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9D" w:rsidRPr="003B109D" w:rsidRDefault="003B109D" w:rsidP="003B109D">
      <w:pPr>
        <w:shd w:val="clear" w:color="auto" w:fill="F1F5F8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282828"/>
          <w:sz w:val="24"/>
          <w:szCs w:val="24"/>
          <w:lang w:eastAsia="ru-RU"/>
        </w:rPr>
      </w:pPr>
      <w:r w:rsidRPr="003B109D">
        <w:rPr>
          <w:rFonts w:ascii="Arial Black" w:eastAsia="Times New Roman" w:hAnsi="Arial Black" w:cs="Arial"/>
          <w:b/>
          <w:bCs/>
          <w:color w:val="282828"/>
          <w:sz w:val="24"/>
          <w:szCs w:val="24"/>
          <w:bdr w:val="none" w:sz="0" w:space="0" w:color="auto" w:frame="1"/>
          <w:lang w:eastAsia="ru-RU"/>
        </w:rPr>
        <w:t>Инструкция для лиц, претендующих на получение статуса адвоката.</w:t>
      </w:r>
    </w:p>
    <w:p w:rsidR="003B109D" w:rsidRPr="008C4EBA" w:rsidRDefault="003B109D" w:rsidP="003B109D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С 01.03.2022 г. претенденту на допуск к сдаче квалификационного экзамена на присвоение статуса адвоката необходимо направить в Адвокатскую палату Московской области на электронную почту </w:t>
      </w:r>
      <w:hyperlink r:id="rId4" w:history="1"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val="en-US" w:eastAsia="ru-RU"/>
          </w:rPr>
          <w:t>advp</w:t>
        </w:r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eastAsia="ru-RU"/>
          </w:rPr>
          <w:t>48-</w:t>
        </w:r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val="en-US" w:eastAsia="ru-RU"/>
          </w:rPr>
          <w:t>exam</w:t>
        </w:r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eastAsia="ru-RU"/>
          </w:rPr>
          <w:t>@</w:t>
        </w:r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val="en-US" w:eastAsia="ru-RU"/>
          </w:rPr>
          <w:t>mail</w:t>
        </w:r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eastAsia="ru-RU"/>
          </w:rPr>
          <w:t>.</w:t>
        </w:r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val="en-US" w:eastAsia="ru-RU"/>
          </w:rPr>
          <w:t>ru</w:t>
        </w:r>
      </w:hyperlink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 данные для регистрации в Комплексной информационной системе адвокатуры России (далее -КИС АР):</w:t>
      </w:r>
    </w:p>
    <w:p w:rsidR="003B109D" w:rsidRPr="008C4EBA" w:rsidRDefault="003B109D" w:rsidP="003B109D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1.     заявление на получение логина/пароля для регистрации в КИС АР</w:t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8C4EBA">
        <w:rPr>
          <w:rFonts w:ascii="Arial" w:eastAsia="Times New Roman" w:hAnsi="Arial" w:cs="Arial"/>
          <w:color w:val="0053A9"/>
          <w:sz w:val="24"/>
          <w:szCs w:val="24"/>
          <w:u w:val="single"/>
          <w:bdr w:val="none" w:sz="0" w:space="0" w:color="auto" w:frame="1"/>
          <w:shd w:val="clear" w:color="auto" w:fill="F1F5F8"/>
          <w:lang w:eastAsia="ru-RU"/>
        </w:rPr>
        <w:t>(образец размещен на официальном сайте АПЛО в разделе Претендентам)</w:t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 с обязательным указанием адреса электронной почты;</w:t>
      </w:r>
    </w:p>
    <w:p w:rsidR="003B109D" w:rsidRPr="008C4EBA" w:rsidRDefault="003B109D" w:rsidP="003B109D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2.     скан паспорта;</w:t>
      </w:r>
    </w:p>
    <w:p w:rsidR="003B109D" w:rsidRPr="008C4EBA" w:rsidRDefault="003B109D" w:rsidP="003B109D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3.     Скан СНИЛСа.</w:t>
      </w:r>
    </w:p>
    <w:p w:rsidR="003B109D" w:rsidRPr="008C4EBA" w:rsidRDefault="003B109D" w:rsidP="003B109D">
      <w:pPr>
        <w:spacing w:after="0" w:line="240" w:lineRule="auto"/>
        <w:jc w:val="both"/>
        <w:rPr>
          <w:rFonts w:ascii="inherit" w:eastAsia="Times New Roman" w:hAnsi="inherit" w:cs="Arial"/>
          <w:b/>
          <w:bCs/>
          <w:color w:val="282828"/>
          <w:sz w:val="24"/>
          <w:szCs w:val="24"/>
          <w:u w:val="single"/>
          <w:bdr w:val="none" w:sz="0" w:space="0" w:color="auto" w:frame="1"/>
          <w:shd w:val="clear" w:color="auto" w:fill="F1F5F8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inherit" w:eastAsia="Times New Roman" w:hAnsi="inherit" w:cs="Arial"/>
          <w:b/>
          <w:bCs/>
          <w:color w:val="282828"/>
          <w:sz w:val="24"/>
          <w:szCs w:val="24"/>
          <w:u w:val="single"/>
          <w:bdr w:val="none" w:sz="0" w:space="0" w:color="auto" w:frame="1"/>
          <w:shd w:val="clear" w:color="auto" w:fill="F1F5F8"/>
          <w:lang w:eastAsia="ru-RU"/>
        </w:rPr>
        <w:t>!!! В тексте письма необходимо указать ФИО, адрес электронной почты, номер телефона и СНИЛС (только номер).</w:t>
      </w:r>
    </w:p>
    <w:p w:rsidR="003B109D" w:rsidRPr="008C4EBA" w:rsidRDefault="003B109D" w:rsidP="003B109D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После проверки направленных сведений, на указанную Вами в заявлении электронную почту, будет направлен логин/пароль для регистрации в системе.</w:t>
      </w:r>
    </w:p>
    <w:p w:rsidR="003B109D" w:rsidRPr="008C4EBA" w:rsidRDefault="003B109D" w:rsidP="003B109D">
      <w:pPr>
        <w:spacing w:after="0" w:line="240" w:lineRule="auto"/>
        <w:jc w:val="both"/>
        <w:rPr>
          <w:rFonts w:ascii="Arial" w:eastAsia="Times New Roman" w:hAnsi="Arial" w:cs="Arial"/>
          <w:color w:val="0053A9"/>
          <w:sz w:val="24"/>
          <w:szCs w:val="24"/>
          <w:u w:val="single"/>
          <w:bdr w:val="none" w:sz="0" w:space="0" w:color="auto" w:frame="1"/>
          <w:shd w:val="clear" w:color="auto" w:fill="F1F5F8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Форма для регистрации: </w:t>
      </w:r>
      <w:hyperlink r:id="rId5" w:history="1"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eastAsia="ru-RU"/>
          </w:rPr>
          <w:t>https://cisar-exam.fparf.ru/sign-in</w:t>
        </w:r>
      </w:hyperlink>
    </w:p>
    <w:p w:rsidR="003B109D" w:rsidRPr="008C4EBA" w:rsidRDefault="003B109D" w:rsidP="003B109D">
      <w:pPr>
        <w:spacing w:after="0" w:line="240" w:lineRule="auto"/>
        <w:jc w:val="both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1F5F8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1F5F8"/>
          <w:lang w:eastAsia="ru-RU"/>
        </w:rPr>
        <w:t>Внимание! Логин и пароль для регистрации активен 30 дней с момента направления на указанный Вами e-mail.</w:t>
      </w:r>
    </w:p>
    <w:p w:rsidR="003B109D" w:rsidRPr="008C4EBA" w:rsidRDefault="003B109D" w:rsidP="003B109D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По вопросам верификации профиля и прилагаемых документов обращаться: </w:t>
      </w:r>
    </w:p>
    <w:p w:rsidR="003B109D" w:rsidRPr="008C4EBA" w:rsidRDefault="003B109D" w:rsidP="003B109D">
      <w:pPr>
        <w:spacing w:after="0" w:line="240" w:lineRule="auto"/>
        <w:jc w:val="both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1F5F8"/>
          <w:lang w:eastAsia="ru-RU"/>
        </w:rPr>
      </w:pPr>
      <w:hyperlink r:id="rId6" w:history="1"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val="en-US" w:eastAsia="ru-RU"/>
          </w:rPr>
          <w:t>advp</w:t>
        </w:r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eastAsia="ru-RU"/>
          </w:rPr>
          <w:t>48-</w:t>
        </w:r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val="en-US" w:eastAsia="ru-RU"/>
          </w:rPr>
          <w:t>exam</w:t>
        </w:r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eastAsia="ru-RU"/>
          </w:rPr>
          <w:t>@</w:t>
        </w:r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val="en-US" w:eastAsia="ru-RU"/>
          </w:rPr>
          <w:t>mail</w:t>
        </w:r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eastAsia="ru-RU"/>
          </w:rPr>
          <w:t>.</w:t>
        </w:r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val="en-US" w:eastAsia="ru-RU"/>
          </w:rPr>
          <w:t>ru</w:t>
        </w:r>
      </w:hyperlink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 </w:t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 xml:space="preserve"> </w:t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bookmarkStart w:id="0" w:name="_GoBack"/>
      <w:r w:rsidRPr="003B109D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1F5F8"/>
          <w:lang w:eastAsia="ru-RU"/>
        </w:rPr>
        <w:t>С момента ввода логина/пароля у претендента есть 15 минут для внесения электронной почты и установки пароля.</w:t>
      </w:r>
    </w:p>
    <w:bookmarkEnd w:id="0"/>
    <w:p w:rsidR="003B109D" w:rsidRPr="008C4EBA" w:rsidRDefault="003B109D" w:rsidP="003B109D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После установки пароля претенденту необходимо авторизоваться в системе, используя электронную почту и установленный ранее пароль:</w:t>
      </w:r>
    </w:p>
    <w:p w:rsidR="003B109D" w:rsidRPr="008C4EBA" w:rsidRDefault="003B109D" w:rsidP="003B109D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 </w:t>
      </w:r>
      <w:hyperlink r:id="rId7" w:history="1">
        <w:r w:rsidRPr="008C4EBA">
          <w:rPr>
            <w:rFonts w:ascii="Arial" w:eastAsia="Times New Roman" w:hAnsi="Arial" w:cs="Arial"/>
            <w:color w:val="0053A9"/>
            <w:sz w:val="24"/>
            <w:szCs w:val="24"/>
            <w:u w:val="single"/>
            <w:bdr w:val="none" w:sz="0" w:space="0" w:color="auto" w:frame="1"/>
            <w:shd w:val="clear" w:color="auto" w:fill="F1F5F8"/>
            <w:lang w:eastAsia="ru-RU"/>
          </w:rPr>
          <w:t>https://cisar-exam.fparf.ru</w:t>
        </w:r>
      </w:hyperlink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 - ссылка для авторизации</w:t>
      </w:r>
    </w:p>
    <w:p w:rsidR="003B109D" w:rsidRPr="008C4EBA" w:rsidRDefault="003B109D" w:rsidP="003B109D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Далее необходимо заполнить профиль, прикрепить запрашиваемые документы и отправить данные на верификацию. Верификация проводится по будням в рабочее время.</w:t>
      </w:r>
    </w:p>
    <w:p w:rsidR="003B109D" w:rsidRPr="008C4EBA" w:rsidRDefault="003B109D" w:rsidP="003B109D">
      <w:pPr>
        <w:spacing w:after="0" w:line="240" w:lineRule="auto"/>
        <w:jc w:val="both"/>
        <w:rPr>
          <w:rFonts w:ascii="inherit" w:eastAsia="Times New Roman" w:hAnsi="inherit" w:cs="Arial"/>
          <w:b/>
          <w:bCs/>
          <w:color w:val="EE1D24"/>
          <w:sz w:val="24"/>
          <w:szCs w:val="24"/>
          <w:bdr w:val="none" w:sz="0" w:space="0" w:color="auto" w:frame="1"/>
          <w:shd w:val="clear" w:color="auto" w:fill="F1F5F8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inherit" w:eastAsia="Times New Roman" w:hAnsi="inherit" w:cs="Arial"/>
          <w:b/>
          <w:bCs/>
          <w:color w:val="EE1D24"/>
          <w:sz w:val="24"/>
          <w:szCs w:val="24"/>
          <w:bdr w:val="none" w:sz="0" w:space="0" w:color="auto" w:frame="1"/>
          <w:shd w:val="clear" w:color="auto" w:fill="F1F5F8"/>
          <w:lang w:eastAsia="ru-RU"/>
        </w:rPr>
        <w:t>Для отправки профиля на верификацию необходимо не только указать обязательные сведения, но и прикрепить фото/сканы соответствующих подтверждающих документов (В том числе паспорта!). Для допуска к квалификационному экзамену Вы должны представить в адвокатскую палату оригиналы или надлежащим образом заверенные копии соответствующих подтверждающих документов. </w:t>
      </w:r>
    </w:p>
    <w:p w:rsidR="003B109D" w:rsidRPr="008C4EBA" w:rsidRDefault="003B109D" w:rsidP="003B109D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 xml:space="preserve">Заполнение профиля рекомендуется периодически сохранять т.к. активность на одной </w:t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lastRenderedPageBreak/>
        <w:t>странице до выхода из профиля допустима до 15 минут, для сохранения профиля используйте кнопку сохранить в левом нижнем углу формы.</w:t>
      </w:r>
    </w:p>
    <w:p w:rsidR="003F3634" w:rsidRPr="008C4EBA" w:rsidRDefault="003B109D" w:rsidP="003B109D">
      <w:pPr>
        <w:spacing w:after="0" w:line="240" w:lineRule="auto"/>
        <w:jc w:val="both"/>
        <w:rPr>
          <w:rFonts w:ascii="Arial" w:eastAsia="Times New Roman" w:hAnsi="Arial" w:cs="Arial"/>
          <w:color w:val="EE1D24"/>
          <w:sz w:val="24"/>
          <w:szCs w:val="24"/>
          <w:bdr w:val="none" w:sz="0" w:space="0" w:color="auto" w:frame="1"/>
          <w:shd w:val="clear" w:color="auto" w:fill="F1F5F8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8C4EBA">
        <w:rPr>
          <w:rFonts w:ascii="Arial" w:eastAsia="Times New Roman" w:hAnsi="Arial" w:cs="Arial"/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6096000" cy="2483879"/>
            <wp:effectExtent l="0" t="0" r="0" b="0"/>
            <wp:docPr id="9" name="Рисунок 9" descr="C:\Users\user\Downloads\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Рисунок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145" cy="249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*</w:t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EE1D24"/>
          <w:sz w:val="24"/>
          <w:szCs w:val="24"/>
          <w:bdr w:val="none" w:sz="0" w:space="0" w:color="auto" w:frame="1"/>
          <w:shd w:val="clear" w:color="auto" w:fill="F1F5F8"/>
          <w:lang w:eastAsia="ru-RU"/>
        </w:rPr>
        <w:t>В случае обнаружения ошибок при заполнении профиля, его верификация будет отклонена с комментарием для внесения необходимых исправлений.</w:t>
      </w:r>
    </w:p>
    <w:p w:rsidR="003F3634" w:rsidRPr="008C4EBA" w:rsidRDefault="003B109D" w:rsidP="003B109D">
      <w:pPr>
        <w:spacing w:after="0" w:line="240" w:lineRule="auto"/>
        <w:jc w:val="both"/>
        <w:rPr>
          <w:rFonts w:ascii="inherit" w:eastAsia="Times New Roman" w:hAnsi="inherit" w:cs="Arial"/>
          <w:b/>
          <w:bCs/>
          <w:color w:val="EE105A"/>
          <w:sz w:val="24"/>
          <w:szCs w:val="24"/>
          <w:bdr w:val="none" w:sz="0" w:space="0" w:color="auto" w:frame="1"/>
          <w:shd w:val="clear" w:color="auto" w:fill="F1F5F8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  </w:t>
      </w:r>
      <w:r w:rsidRPr="003B109D">
        <w:rPr>
          <w:rFonts w:ascii="Arial" w:eastAsia="Times New Roman" w:hAnsi="Arial" w:cs="Arial"/>
          <w:b/>
          <w:bCs/>
          <w:color w:val="282828"/>
          <w:sz w:val="24"/>
          <w:szCs w:val="24"/>
          <w:bdr w:val="none" w:sz="0" w:space="0" w:color="auto" w:frame="1"/>
          <w:shd w:val="clear" w:color="auto" w:fill="F1F5F8"/>
          <w:lang w:eastAsia="ru-RU"/>
        </w:rPr>
        <w:t>Последний этап регистрации – прохождение Процедуры (Меню – Процедуры)</w:t>
      </w:r>
      <w:r w:rsidRPr="003B109D">
        <w:rPr>
          <w:rFonts w:ascii="Arial" w:eastAsia="Times New Roman" w:hAnsi="Arial" w:cs="Arial"/>
          <w:b/>
          <w:bCs/>
          <w:color w:val="282828"/>
          <w:sz w:val="24"/>
          <w:szCs w:val="24"/>
          <w:bdr w:val="none" w:sz="0" w:space="0" w:color="auto" w:frame="1"/>
          <w:shd w:val="clear" w:color="auto" w:fill="F1F5F8"/>
          <w:lang w:eastAsia="ru-RU"/>
        </w:rPr>
        <w:br/>
        <w:t>  </w:t>
      </w:r>
      <w:r w:rsidRPr="003B109D">
        <w:rPr>
          <w:rFonts w:ascii="inherit" w:eastAsia="Times New Roman" w:hAnsi="inherit" w:cs="Arial"/>
          <w:b/>
          <w:bCs/>
          <w:color w:val="EE105A"/>
          <w:sz w:val="24"/>
          <w:szCs w:val="24"/>
          <w:bdr w:val="none" w:sz="0" w:space="0" w:color="auto" w:frame="1"/>
          <w:shd w:val="clear" w:color="auto" w:fill="F1F5F8"/>
          <w:lang w:eastAsia="ru-RU"/>
        </w:rPr>
        <w:t>Внимание! Процедуру необходимо начинать только после верификации профиля.</w:t>
      </w:r>
      <w:r w:rsidRPr="003B109D">
        <w:rPr>
          <w:rFonts w:ascii="Arial" w:eastAsia="Times New Roman" w:hAnsi="Arial" w:cs="Arial"/>
          <w:b/>
          <w:bCs/>
          <w:color w:val="282828"/>
          <w:sz w:val="24"/>
          <w:szCs w:val="24"/>
          <w:bdr w:val="none" w:sz="0" w:space="0" w:color="auto" w:frame="1"/>
          <w:shd w:val="clear" w:color="auto" w:fill="F1F5F8"/>
          <w:lang w:eastAsia="ru-RU"/>
        </w:rPr>
        <w:br/>
      </w:r>
      <w:r w:rsidR="003F3634" w:rsidRPr="008C4E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0925" cy="1857375"/>
            <wp:effectExtent l="0" t="0" r="9525" b="9525"/>
            <wp:docPr id="10" name="Рисунок 10" descr="C:\Users\user\Downloads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Рисунок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634" w:rsidRPr="008C4EBA" w:rsidRDefault="003F3634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C4EBA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 w:type="page"/>
      </w:r>
    </w:p>
    <w:p w:rsidR="003F3634" w:rsidRPr="008C4EBA" w:rsidRDefault="003B109D" w:rsidP="003B109D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Необходимо нажать начать процедуру и появиться окно:</w:t>
      </w:r>
    </w:p>
    <w:p w:rsidR="003F3634" w:rsidRPr="008C4EBA" w:rsidRDefault="003B109D" w:rsidP="003B109D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="003F3634" w:rsidRPr="008C4EBA">
        <w:rPr>
          <w:rFonts w:ascii="Arial" w:eastAsia="Times New Roman" w:hAnsi="Arial" w:cs="Arial"/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6648450" cy="6000750"/>
            <wp:effectExtent l="0" t="0" r="0" b="0"/>
            <wp:docPr id="11" name="Рисунок 11" descr="C:\Users\user\Downloads\общ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общая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*</w:t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В данном разделе личного кабинета претендента необходимо проверить анкету, скачать ее, распечатать, подписать, отсканировать/сфотографировать и прикрепить файл в соответствующем поле.</w:t>
      </w:r>
    </w:p>
    <w:p w:rsidR="008C4EBA" w:rsidRPr="008C4EBA" w:rsidRDefault="003B109D" w:rsidP="003B109D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br/>
      </w:r>
      <w:r w:rsidR="003F3634" w:rsidRPr="008C4EBA">
        <w:rPr>
          <w:rFonts w:ascii="Arial" w:eastAsia="Times New Roman" w:hAnsi="Arial" w:cs="Arial"/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6638925" cy="2876550"/>
            <wp:effectExtent l="0" t="0" r="9525" b="0"/>
            <wp:docPr id="12" name="Рисунок 12" descr="C:\Users\user\Downloads\Screenshot 2022-03-18 161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Screenshot 2022-03-18 16104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*</w:t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Далее необходимо скачать заявление, распечатать, подписать, отсканировать/сфотографировать и прикрепить файл в соответствующем поле.</w:t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="003F3634" w:rsidRPr="008C4EBA">
        <w:rPr>
          <w:rFonts w:ascii="Arial" w:eastAsia="Times New Roman" w:hAnsi="Arial" w:cs="Arial"/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6648450" cy="2190750"/>
            <wp:effectExtent l="0" t="0" r="0" b="0"/>
            <wp:docPr id="13" name="Рисунок 13" descr="C:\Users\user\Downloads\Screenshot 2022-03-18 161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wnloads\Screenshot 2022-03-18 1611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*</w:t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Завершающий этап Процедуры – загрузка фотографии претендента:</w:t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="003F3634" w:rsidRPr="008C4EBA">
        <w:rPr>
          <w:rFonts w:ascii="Arial" w:eastAsia="Times New Roman" w:hAnsi="Arial" w:cs="Arial"/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6648450" cy="1809750"/>
            <wp:effectExtent l="0" t="0" r="0" b="0"/>
            <wp:docPr id="14" name="Рисунок 14" descr="C:\Users\user\Downloads\Screenshot 2022-03-18 161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Screenshot 2022-03-18 16113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</w:p>
    <w:p w:rsidR="008C4EBA" w:rsidRPr="008C4EBA" w:rsidRDefault="008C4EBA">
      <w:pPr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C4EBA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 w:type="page"/>
      </w:r>
    </w:p>
    <w:p w:rsidR="003B109D" w:rsidRPr="003B109D" w:rsidRDefault="003B109D" w:rsidP="003B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lastRenderedPageBreak/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*</w:t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После загрузки фотографии необходимо нажать кнопку Подать заявление:</w:t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="008C4EBA" w:rsidRPr="008C4EBA">
        <w:rPr>
          <w:rFonts w:ascii="Arial" w:eastAsia="Times New Roman" w:hAnsi="Arial" w:cs="Arial"/>
          <w:noProof/>
          <w:color w:val="282828"/>
          <w:sz w:val="24"/>
          <w:szCs w:val="24"/>
          <w:lang w:eastAsia="ru-RU"/>
        </w:rPr>
        <w:drawing>
          <wp:inline distT="0" distB="0" distL="0" distR="0">
            <wp:extent cx="2886075" cy="1562100"/>
            <wp:effectExtent l="0" t="0" r="9525" b="0"/>
            <wp:docPr id="15" name="Рисунок 15" descr="C:\Users\user\Downloads\кно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кнопка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*</w:t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После решения квалификационной комиссии о допуске к сдаче экзамена Вам будет назначена дата проведения компьютерного тестирования.</w:t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Данная информация будет отражена в личном кабинете претендента.</w:t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3B109D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1F5F8"/>
          <w:lang w:eastAsia="ru-RU"/>
        </w:rPr>
        <w:t>Важно! Не забывайте свои данные авторизации (логин/пароль), они необходимы для прохождения тестирования!</w:t>
      </w: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</w:p>
    <w:p w:rsidR="003B109D" w:rsidRPr="003B109D" w:rsidRDefault="003B109D" w:rsidP="003B109D">
      <w:pPr>
        <w:shd w:val="clear" w:color="auto" w:fill="F1F5F8"/>
        <w:spacing w:after="300" w:line="240" w:lineRule="auto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3B109D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По вопросами технического сопровождения обращаться по адресу:</w:t>
      </w:r>
    </w:p>
    <w:p w:rsidR="00A41DD5" w:rsidRPr="003B109D" w:rsidRDefault="008C4EBA">
      <w:pPr>
        <w:rPr>
          <w:sz w:val="24"/>
          <w:szCs w:val="24"/>
        </w:rPr>
      </w:pPr>
      <w:hyperlink r:id="rId15" w:history="1"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val="en-US" w:eastAsia="ru-RU"/>
          </w:rPr>
          <w:t>advp</w:t>
        </w:r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eastAsia="ru-RU"/>
          </w:rPr>
          <w:t>48-</w:t>
        </w:r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val="en-US" w:eastAsia="ru-RU"/>
          </w:rPr>
          <w:t>exam</w:t>
        </w:r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eastAsia="ru-RU"/>
          </w:rPr>
          <w:t>@</w:t>
        </w:r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val="en-US" w:eastAsia="ru-RU"/>
          </w:rPr>
          <w:t>mail</w:t>
        </w:r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eastAsia="ru-RU"/>
          </w:rPr>
          <w:t>.</w:t>
        </w:r>
        <w:r w:rsidRPr="008C4EBA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1F5F8"/>
            <w:lang w:val="en-US" w:eastAsia="ru-RU"/>
          </w:rPr>
          <w:t>ru</w:t>
        </w:r>
      </w:hyperlink>
      <w:r w:rsidRPr="003B109D">
        <w:rPr>
          <w:rFonts w:ascii="Arial" w:eastAsia="Times New Roman" w:hAnsi="Arial" w:cs="Arial"/>
          <w:color w:val="282828"/>
          <w:sz w:val="24"/>
          <w:szCs w:val="24"/>
          <w:shd w:val="clear" w:color="auto" w:fill="F1F5F8"/>
          <w:lang w:eastAsia="ru-RU"/>
        </w:rPr>
        <w:t> </w:t>
      </w:r>
    </w:p>
    <w:sectPr w:rsidR="00A41DD5" w:rsidRPr="003B109D" w:rsidSect="003B1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9D"/>
    <w:rsid w:val="003B109D"/>
    <w:rsid w:val="003F3634"/>
    <w:rsid w:val="008C4EBA"/>
    <w:rsid w:val="00A4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E44B"/>
  <w15:chartTrackingRefBased/>
  <w15:docId w15:val="{95386DEA-2260-432E-887D-75AED79B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1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cisar-exam.fparf.ru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vp48-exam@mail.ru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cisar-exam.fparf.ru/sign-in" TargetMode="External"/><Relationship Id="rId15" Type="http://schemas.openxmlformats.org/officeDocument/2006/relationships/hyperlink" Target="mailto:advp48-exam@mail.ru" TargetMode="External"/><Relationship Id="rId10" Type="http://schemas.openxmlformats.org/officeDocument/2006/relationships/image" Target="media/image3.png"/><Relationship Id="rId4" Type="http://schemas.openxmlformats.org/officeDocument/2006/relationships/hyperlink" Target="mailto:advp48-exam@mail.ru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2022-06-21T12:50:00Z</dcterms:created>
  <dcterms:modified xsi:type="dcterms:W3CDTF">2022-06-21T13:04:00Z</dcterms:modified>
</cp:coreProperties>
</file>